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75" w:rsidRDefault="00D95A75" w:rsidP="0054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</w:pPr>
      <w:bookmarkStart w:id="0" w:name="_GoBack"/>
      <w:bookmarkEnd w:id="0"/>
    </w:p>
    <w:p w:rsidR="00D95A75" w:rsidRDefault="00D95A75" w:rsidP="0054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</w:pPr>
    </w:p>
    <w:p w:rsidR="00543A74" w:rsidRPr="00543A74" w:rsidRDefault="00543A74" w:rsidP="0054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74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 xml:space="preserve">Происхождение нового </w:t>
      </w:r>
      <w:proofErr w:type="spellStart"/>
      <w:r w:rsidRPr="00543A74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>коронавируса</w:t>
      </w:r>
      <w:proofErr w:type="spellEnd"/>
      <w:r w:rsidRPr="00543A74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>.</w:t>
      </w:r>
      <w:r w:rsidRPr="0054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Молекулярный биолог</w:t>
      </w:r>
      <w:r w:rsidRPr="00543A74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 xml:space="preserve"> Сергей </w:t>
      </w:r>
      <w:proofErr w:type="spellStart"/>
      <w:r w:rsidRPr="00543A74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>Нетёсов</w:t>
      </w:r>
      <w:proofErr w:type="spellEnd"/>
      <w:r w:rsidRPr="00543A74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>.</w:t>
      </w:r>
    </w:p>
    <w:p w:rsidR="00543A74" w:rsidRPr="00543A74" w:rsidRDefault="00543A74" w:rsidP="00543A74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74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В рамках "Дней Дарвина" в Новосибирске, Сергей Викторович </w:t>
      </w:r>
      <w:proofErr w:type="spellStart"/>
      <w:r w:rsidRPr="00543A74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Нетёсов</w:t>
      </w:r>
      <w:proofErr w:type="spellEnd"/>
      <w:r w:rsidRPr="00543A74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прочитал лекцию на злободневную тему о новом </w:t>
      </w:r>
      <w:proofErr w:type="spellStart"/>
      <w:r w:rsidRPr="00543A74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коронавирусе</w:t>
      </w:r>
      <w:proofErr w:type="spellEnd"/>
      <w:r w:rsidRPr="00543A74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, который сегодня обсуждают все мировые СМИ.</w:t>
      </w:r>
    </w:p>
    <w:p w:rsidR="00543A74" w:rsidRPr="00543A74" w:rsidRDefault="00BC2641" w:rsidP="00543A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" w:tgtFrame="_blank" w:history="1">
        <w:r w:rsidR="00543A74" w:rsidRPr="00543A7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shd w:val="clear" w:color="auto" w:fill="F9F9F9"/>
            <w:lang w:eastAsia="ru-RU"/>
          </w:rPr>
          <w:t>https://www.youtube.com/watch?v=zrcHaiSbU6Q</w:t>
        </w:r>
      </w:hyperlink>
      <w:r w:rsidR="00543A74" w:rsidRPr="00543A74"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shd w:val="clear" w:color="auto" w:fill="F9F9F9"/>
          <w:lang w:eastAsia="ru-RU"/>
        </w:rPr>
        <w:t xml:space="preserve"> </w:t>
      </w:r>
      <w:proofErr w:type="spellStart"/>
      <w:r w:rsidR="00543A74" w:rsidRPr="00543A7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9F9F9"/>
          <w:lang w:eastAsia="ru-RU"/>
        </w:rPr>
        <w:t>Коронавирус</w:t>
      </w:r>
      <w:proofErr w:type="spellEnd"/>
      <w:r w:rsidR="00543A74" w:rsidRPr="00543A7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9F9F9"/>
          <w:lang w:eastAsia="ru-RU"/>
        </w:rPr>
        <w:t xml:space="preserve">: Новые данные. Лекция Сергея </w:t>
      </w:r>
      <w:proofErr w:type="spellStart"/>
      <w:r w:rsidR="00543A74" w:rsidRPr="00543A7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9F9F9"/>
          <w:lang w:eastAsia="ru-RU"/>
        </w:rPr>
        <w:t>Нетёсова</w:t>
      </w:r>
      <w:proofErr w:type="spellEnd"/>
    </w:p>
    <w:p w:rsidR="00543A74" w:rsidRPr="00543A74" w:rsidRDefault="00BC2641" w:rsidP="00543A74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543A74" w:rsidRPr="00543A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https://www.youtube.com/watch?v=Qvo90To2D4Y</w:t>
        </w:r>
      </w:hyperlink>
      <w:r w:rsidR="00543A74" w:rsidRPr="0054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Сергей </w:t>
      </w:r>
      <w:proofErr w:type="spellStart"/>
      <w:r w:rsidR="00543A74" w:rsidRPr="00543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Нетесов</w:t>
      </w:r>
      <w:proofErr w:type="spellEnd"/>
      <w:r w:rsidR="00543A74" w:rsidRPr="0054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стоит недооценивать </w:t>
      </w:r>
      <w:proofErr w:type="spellStart"/>
      <w:r w:rsidR="00543A74" w:rsidRPr="00543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="00543A74" w:rsidRPr="00543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A74" w:rsidRPr="00543A74" w:rsidRDefault="00543A74" w:rsidP="00543A74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3A74" w:rsidRPr="00543A74" w:rsidRDefault="00BC2641" w:rsidP="00543A74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543A74" w:rsidRPr="00543A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https://novayagazeta.ru/articles/2020/04/19/84983-i-vstaet-vopros-eto-mir-mikrobov-ili-lyudey</w:t>
        </w:r>
      </w:hyperlink>
      <w:r w:rsidR="00543A74" w:rsidRPr="00543A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43A74" w:rsidRPr="00543A74" w:rsidRDefault="00543A74" w:rsidP="00543A74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 встает вопрос: это мир микробов или людей?»</w:t>
      </w:r>
    </w:p>
    <w:p w:rsidR="00543A74" w:rsidRPr="00543A74" w:rsidRDefault="00543A74" w:rsidP="00543A74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Молекулярный биолог Сергей </w:t>
      </w:r>
      <w:proofErr w:type="spellStart"/>
      <w:r w:rsidRPr="00543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Нетесов</w:t>
      </w:r>
      <w:proofErr w:type="spellEnd"/>
      <w:r w:rsidRPr="0054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 том, кто на самом деле управляет человечеством. Он знает, о чем говорит. Он 17 лет руководил наукой в «Векторе»</w:t>
      </w:r>
    </w:p>
    <w:p w:rsidR="00543A74" w:rsidRPr="00543A74" w:rsidRDefault="00BC2641" w:rsidP="00543A74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543A74" w:rsidRPr="00543A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http://tube.sfu-kras.ru/video/534</w:t>
        </w:r>
      </w:hyperlink>
      <w:r w:rsidR="00543A74" w:rsidRPr="0054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A74" w:rsidRPr="0054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 лекций «Вирусология», </w:t>
      </w:r>
      <w:proofErr w:type="spellStart"/>
      <w:r w:rsidR="00543A74" w:rsidRPr="0054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Нетесов</w:t>
      </w:r>
      <w:proofErr w:type="spellEnd"/>
      <w:r w:rsidR="00543A74" w:rsidRPr="0054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В.</w:t>
      </w:r>
    </w:p>
    <w:p w:rsidR="00E012E9" w:rsidRPr="00543A74" w:rsidRDefault="00E012E9">
      <w:pPr>
        <w:rPr>
          <w:rFonts w:ascii="Times New Roman" w:hAnsi="Times New Roman" w:cs="Times New Roman"/>
          <w:sz w:val="24"/>
          <w:szCs w:val="24"/>
        </w:rPr>
      </w:pPr>
    </w:p>
    <w:sectPr w:rsidR="00E012E9" w:rsidRPr="0054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8F"/>
    <w:rsid w:val="0028078F"/>
    <w:rsid w:val="00543A74"/>
    <w:rsid w:val="00BC2641"/>
    <w:rsid w:val="00D95A75"/>
    <w:rsid w:val="00E0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0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2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1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e.sfu-kras.ru/video/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ayagazeta.ru/articles/2020/04/19/84983-i-vstaet-vopros-eto-mir-mikrobov-ili-lyud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vo90To2D4Y" TargetMode="External"/><Relationship Id="rId5" Type="http://schemas.openxmlformats.org/officeDocument/2006/relationships/hyperlink" Target="https://www.youtube.com/watch?v=zrcHaiSbU6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Company>Дом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Лия</cp:lastModifiedBy>
  <cp:revision>7</cp:revision>
  <dcterms:created xsi:type="dcterms:W3CDTF">2020-06-09T10:49:00Z</dcterms:created>
  <dcterms:modified xsi:type="dcterms:W3CDTF">2020-06-09T11:17:00Z</dcterms:modified>
</cp:coreProperties>
</file>